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B6" w:rsidRDefault="001A0069" w:rsidP="007B24B6">
      <w:pPr>
        <w:pStyle w:val="c5"/>
        <w:rPr>
          <w:rStyle w:val="c4"/>
        </w:rPr>
      </w:pPr>
      <w:r>
        <w:rPr>
          <w:rStyle w:val="c4"/>
        </w:rPr>
        <w:t>Конструкт образовательной деятельности</w:t>
      </w:r>
      <w:bookmarkStart w:id="0" w:name="_GoBack"/>
      <w:bookmarkEnd w:id="0"/>
      <w:r w:rsidR="007B24B6">
        <w:rPr>
          <w:rStyle w:val="c4"/>
        </w:rPr>
        <w:t xml:space="preserve"> для детей </w:t>
      </w:r>
      <w:r w:rsidR="002A069D">
        <w:rPr>
          <w:rStyle w:val="c4"/>
        </w:rPr>
        <w:t xml:space="preserve">второй </w:t>
      </w:r>
      <w:r w:rsidR="007B24B6">
        <w:rPr>
          <w:rStyle w:val="c4"/>
        </w:rPr>
        <w:t>младшей группы</w:t>
      </w:r>
    </w:p>
    <w:p w:rsidR="00704A26" w:rsidRDefault="00704A26" w:rsidP="007B24B6">
      <w:pPr>
        <w:pStyle w:val="c5"/>
      </w:pPr>
      <w:r>
        <w:rPr>
          <w:rStyle w:val="c4"/>
        </w:rPr>
        <w:t xml:space="preserve">Подготовила воспитатель МАДОУ № 1 с. Усть-Кулом </w:t>
      </w:r>
      <w:proofErr w:type="spellStart"/>
      <w:r>
        <w:rPr>
          <w:rStyle w:val="c4"/>
        </w:rPr>
        <w:t>Паршукова</w:t>
      </w:r>
      <w:proofErr w:type="spellEnd"/>
      <w:r>
        <w:rPr>
          <w:rStyle w:val="c4"/>
        </w:rPr>
        <w:t xml:space="preserve"> Надежда Федоровна</w:t>
      </w:r>
    </w:p>
    <w:p w:rsidR="007B24B6" w:rsidRDefault="007B24B6" w:rsidP="007B24B6">
      <w:pPr>
        <w:pStyle w:val="c5"/>
      </w:pPr>
      <w:r>
        <w:rPr>
          <w:rStyle w:val="c3"/>
        </w:rPr>
        <w:t>по  теме: «Мы исследователи», «Лимон, какой он?»</w:t>
      </w:r>
    </w:p>
    <w:p w:rsidR="007B24B6" w:rsidRDefault="007B24B6" w:rsidP="007B24B6">
      <w:pPr>
        <w:pStyle w:val="c2"/>
      </w:pPr>
      <w:r>
        <w:rPr>
          <w:rStyle w:val="c0"/>
        </w:rPr>
        <w:t>Цель: Закрепление навыков обследования предметов с помощью всех органов чувств.</w:t>
      </w:r>
    </w:p>
    <w:p w:rsidR="007B24B6" w:rsidRDefault="007B24B6" w:rsidP="007B24B6">
      <w:pPr>
        <w:pStyle w:val="c8"/>
      </w:pPr>
      <w:r>
        <w:rPr>
          <w:rStyle w:val="c0"/>
        </w:rPr>
        <w:t>Задачи:</w:t>
      </w:r>
    </w:p>
    <w:p w:rsidR="007B24B6" w:rsidRDefault="007B24B6" w:rsidP="007B24B6">
      <w:pPr>
        <w:pStyle w:val="c8"/>
      </w:pPr>
      <w:r>
        <w:rPr>
          <w:rStyle w:val="c0"/>
        </w:rPr>
        <w:t>1.Совершенствовать  восприятие детей;</w:t>
      </w:r>
      <w:r>
        <w:br/>
      </w:r>
      <w:r>
        <w:rPr>
          <w:rStyle w:val="c0"/>
        </w:rPr>
        <w:t>2.Тренировать ощущение;</w:t>
      </w:r>
    </w:p>
    <w:p w:rsidR="007B24B6" w:rsidRDefault="007B24B6" w:rsidP="007B24B6">
      <w:pPr>
        <w:pStyle w:val="c8"/>
      </w:pPr>
      <w:r>
        <w:rPr>
          <w:rStyle w:val="c0"/>
        </w:rPr>
        <w:t>3.Развивать речь, закрепить знание желтого цвета.</w:t>
      </w:r>
    </w:p>
    <w:p w:rsidR="007B24B6" w:rsidRDefault="007B24B6" w:rsidP="007B24B6">
      <w:pPr>
        <w:pStyle w:val="c8"/>
      </w:pPr>
      <w:r>
        <w:rPr>
          <w:rStyle w:val="c0"/>
        </w:rPr>
        <w:t>4.Развивать мелкую моторику рук.</w:t>
      </w:r>
    </w:p>
    <w:p w:rsidR="007B24B6" w:rsidRDefault="007B24B6" w:rsidP="007B24B6">
      <w:pPr>
        <w:pStyle w:val="c2"/>
      </w:pPr>
      <w:r>
        <w:rPr>
          <w:rStyle w:val="c0"/>
        </w:rPr>
        <w:t>Развивающая среда: Аудиозаписи музыки природы; «волшебный мешочек» с лимоном; блюдце  с половинкой лимона накрытое  салфеткой; презентация «Что мы знаем о лимоне».</w:t>
      </w:r>
    </w:p>
    <w:p w:rsidR="007B24B6" w:rsidRDefault="007B24B6" w:rsidP="007B24B6">
      <w:pPr>
        <w:pStyle w:val="c2"/>
      </w:pPr>
      <w:r>
        <w:rPr>
          <w:rStyle w:val="c0"/>
        </w:rPr>
        <w:t xml:space="preserve">Ход занятия: </w:t>
      </w:r>
    </w:p>
    <w:p w:rsidR="007B24B6" w:rsidRDefault="007B24B6" w:rsidP="007B24B6">
      <w:pPr>
        <w:pStyle w:val="c2"/>
      </w:pPr>
      <w:r>
        <w:rPr>
          <w:rStyle w:val="c0"/>
        </w:rPr>
        <w:t>1.Оргмомент</w:t>
      </w:r>
    </w:p>
    <w:p w:rsidR="007B24B6" w:rsidRDefault="007B24B6" w:rsidP="007B24B6">
      <w:pPr>
        <w:pStyle w:val="c2"/>
      </w:pPr>
      <w:r>
        <w:rPr>
          <w:rStyle w:val="c0"/>
        </w:rPr>
        <w:t>Дети встают в круг. Воспитатель произносит:</w:t>
      </w:r>
    </w:p>
    <w:p w:rsidR="007B24B6" w:rsidRDefault="007B24B6" w:rsidP="007B24B6">
      <w:pPr>
        <w:pStyle w:val="c2"/>
      </w:pPr>
      <w:r>
        <w:rPr>
          <w:rStyle w:val="c0"/>
        </w:rPr>
        <w:t>Собрались все дети в круг,</w:t>
      </w:r>
      <w:r>
        <w:br/>
      </w:r>
      <w:r>
        <w:rPr>
          <w:rStyle w:val="c0"/>
        </w:rPr>
        <w:t>Я твой друг и ты мой друг.</w:t>
      </w:r>
      <w:r>
        <w:br/>
      </w:r>
      <w:r>
        <w:rPr>
          <w:rStyle w:val="c0"/>
        </w:rPr>
        <w:t>Крепко за руки возьмемся,</w:t>
      </w:r>
      <w:r>
        <w:br/>
      </w:r>
      <w:r>
        <w:rPr>
          <w:rStyle w:val="c0"/>
        </w:rPr>
        <w:t>И друг другу улыбнемся.</w:t>
      </w:r>
    </w:p>
    <w:p w:rsidR="007B24B6" w:rsidRDefault="007B24B6" w:rsidP="007B24B6">
      <w:pPr>
        <w:pStyle w:val="c2"/>
      </w:pPr>
      <w:r>
        <w:rPr>
          <w:rStyle w:val="c0"/>
        </w:rPr>
        <w:t>Воспитатель предлагает детям посмотреть друг на друга и улыбнуться, говорит:</w:t>
      </w:r>
    </w:p>
    <w:p w:rsidR="007B24B6" w:rsidRDefault="007B24B6" w:rsidP="007B24B6">
      <w:pPr>
        <w:pStyle w:val="c2"/>
      </w:pPr>
      <w:r>
        <w:rPr>
          <w:rStyle w:val="c0"/>
        </w:rPr>
        <w:t>- Все улыбаются? Хорошее у вас настроение? Тогда давайте начнем занятие.</w:t>
      </w:r>
    </w:p>
    <w:p w:rsidR="007B24B6" w:rsidRDefault="007B24B6" w:rsidP="007B24B6">
      <w:pPr>
        <w:pStyle w:val="c2"/>
      </w:pPr>
      <w:r>
        <w:br/>
      </w:r>
      <w:r>
        <w:rPr>
          <w:rStyle w:val="c0"/>
        </w:rPr>
        <w:t>                                                                Дети садятся.</w:t>
      </w:r>
    </w:p>
    <w:p w:rsidR="007B24B6" w:rsidRDefault="007B24B6" w:rsidP="007B24B6">
      <w:pPr>
        <w:pStyle w:val="c2"/>
      </w:pPr>
      <w:r w:rsidRPr="007B24B6">
        <w:rPr>
          <w:b/>
        </w:rPr>
        <w:t>Почтальон:</w:t>
      </w:r>
      <w:r>
        <w:rPr>
          <w:b/>
        </w:rPr>
        <w:t xml:space="preserve"> </w:t>
      </w:r>
      <w:r w:rsidRPr="007B24B6">
        <w:t>Посылка, посылка, вам прислали посылку.</w:t>
      </w:r>
    </w:p>
    <w:p w:rsidR="007B24B6" w:rsidRPr="007B24B6" w:rsidRDefault="007B24B6" w:rsidP="007B24B6">
      <w:pPr>
        <w:pStyle w:val="c2"/>
      </w:pPr>
      <w:proofErr w:type="spellStart"/>
      <w:r w:rsidRPr="007B24B6">
        <w:rPr>
          <w:b/>
        </w:rPr>
        <w:t>Восп</w:t>
      </w:r>
      <w:proofErr w:type="spellEnd"/>
      <w:r w:rsidRPr="007B24B6">
        <w:rPr>
          <w:b/>
        </w:rPr>
        <w:t>:</w:t>
      </w:r>
      <w:r>
        <w:rPr>
          <w:b/>
        </w:rPr>
        <w:t xml:space="preserve"> </w:t>
      </w:r>
      <w:r w:rsidRPr="007B24B6">
        <w:t>От к</w:t>
      </w:r>
      <w:r>
        <w:t>ого же может быть такая посылка? Что же может быть в этой посылке?</w:t>
      </w:r>
    </w:p>
    <w:p w:rsidR="007B24B6" w:rsidRDefault="007B24B6" w:rsidP="007B24B6">
      <w:pPr>
        <w:pStyle w:val="c2"/>
      </w:pPr>
      <w:r>
        <w:rPr>
          <w:rStyle w:val="c0"/>
        </w:rPr>
        <w:t>-Доктор Айболит прислал нам эту посылку, чтобы мы с этим лакомством попил чай и угостил своих друзей. А вот для того, чтобы узнать, что это за  подарок, нам надо пройти испытания и угадать, что там в посылке.</w:t>
      </w:r>
    </w:p>
    <w:p w:rsidR="007B24B6" w:rsidRDefault="007B24B6" w:rsidP="007B24B6">
      <w:pPr>
        <w:pStyle w:val="c2"/>
      </w:pPr>
      <w:r>
        <w:rPr>
          <w:rStyle w:val="c0"/>
        </w:rPr>
        <w:t>2.Первая подсказка.</w:t>
      </w:r>
      <w:r>
        <w:br/>
      </w:r>
      <w:r>
        <w:rPr>
          <w:rStyle w:val="c0"/>
        </w:rPr>
        <w:t xml:space="preserve">У меня в руках блюдце, покрытое салфеткой. Сейчас вы будете передавать его друг другу, ощупывать пальчиками через салфетку и отгадывать, что там находится, но вслух не говорить. Это будет вашим секретом до тех пор, пока блюдце не вернется ко мне. Саша, бери блюдечко, ощупай пальчиками, что там лежит, подумай, что это может быть? Теперь </w:t>
      </w:r>
      <w:r>
        <w:rPr>
          <w:rStyle w:val="c0"/>
        </w:rPr>
        <w:lastRenderedPageBreak/>
        <w:t xml:space="preserve">передай блюдечко Соне…(дети по очереди передают блюдце друг другу). Итак, блюдце вернулось ко мне. Я  ставлю его в центр круга, но салфетку пока не снимаю.  Как вы думаете, что лежит на блюдечке? </w:t>
      </w:r>
    </w:p>
    <w:p w:rsidR="007B24B6" w:rsidRDefault="007B24B6" w:rsidP="007B24B6">
      <w:pPr>
        <w:pStyle w:val="c2"/>
      </w:pPr>
      <w:r>
        <w:rPr>
          <w:rStyle w:val="c0"/>
        </w:rPr>
        <w:t>Предположительные ответы детей: Конфетки, орешки, камушки, горох, крупа, семечки.</w:t>
      </w:r>
    </w:p>
    <w:p w:rsidR="007B24B6" w:rsidRDefault="007B24B6" w:rsidP="007B24B6">
      <w:pPr>
        <w:pStyle w:val="c2"/>
      </w:pPr>
      <w:r>
        <w:br/>
      </w:r>
      <w:r>
        <w:rPr>
          <w:rStyle w:val="c0"/>
        </w:rPr>
        <w:t>-Жаль, что вы не смогли точно отгадать, что лежит в блюдечке. Вам нужна еще подсказка.</w:t>
      </w:r>
    </w:p>
    <w:p w:rsidR="007B24B6" w:rsidRDefault="007B24B6" w:rsidP="007B24B6">
      <w:pPr>
        <w:pStyle w:val="c2"/>
      </w:pPr>
      <w:r>
        <w:rPr>
          <w:rStyle w:val="c0"/>
        </w:rPr>
        <w:t>3.Вторая подсказка.</w:t>
      </w:r>
      <w:r>
        <w:br/>
      </w:r>
      <w:r>
        <w:rPr>
          <w:rStyle w:val="c0"/>
        </w:rPr>
        <w:t>Воспитатель берет блюдце, накрытое салфеткой, в котором лежит половина лимона:</w:t>
      </w:r>
      <w:r>
        <w:br/>
      </w:r>
      <w:r>
        <w:rPr>
          <w:rStyle w:val="c0"/>
        </w:rPr>
        <w:t>- Вам будут помогать носики. Я подойду к каждому из вас и дам понюхать, а вы закроете глаза. Глеб, понюхай, но никому не говори, что это, храни свой секрет. Глазки никто не открывает. Теперь Оля нюхает и думает, что это может быть</w:t>
      </w:r>
      <w:proofErr w:type="gramStart"/>
      <w:r>
        <w:rPr>
          <w:rStyle w:val="c0"/>
        </w:rPr>
        <w:t>… О</w:t>
      </w:r>
      <w:proofErr w:type="gramEnd"/>
      <w:r>
        <w:rPr>
          <w:rStyle w:val="c0"/>
        </w:rPr>
        <w:t xml:space="preserve">ткрывайте глаза. Я ставлю пиалу, накрытую салфеткой, в цент круга, но пока не показываю вам ее содержимое. Угадали по запаху, что это? </w:t>
      </w:r>
    </w:p>
    <w:p w:rsidR="007B24B6" w:rsidRDefault="007B24B6" w:rsidP="007B24B6">
      <w:pPr>
        <w:pStyle w:val="c2"/>
      </w:pPr>
      <w:r>
        <w:rPr>
          <w:rStyle w:val="c0"/>
        </w:rPr>
        <w:t>Предположительные ответы детей: Конфетка, апельсин, пряник, мандарин, лимон.</w:t>
      </w:r>
    </w:p>
    <w:p w:rsidR="007B24B6" w:rsidRDefault="007B24B6" w:rsidP="007B24B6">
      <w:pPr>
        <w:pStyle w:val="c2"/>
      </w:pPr>
      <w:r>
        <w:rPr>
          <w:rStyle w:val="c0"/>
        </w:rPr>
        <w:t>И опять вы все не смогли точно сказать, что прислал нам «Айболит» в подарок</w:t>
      </w:r>
      <w:proofErr w:type="gramStart"/>
      <w:r>
        <w:rPr>
          <w:rStyle w:val="c0"/>
        </w:rPr>
        <w:t>..</w:t>
      </w:r>
      <w:proofErr w:type="gramEnd"/>
    </w:p>
    <w:p w:rsidR="007B24B6" w:rsidRDefault="007B24B6" w:rsidP="007B24B6">
      <w:pPr>
        <w:pStyle w:val="c8"/>
      </w:pPr>
      <w:r>
        <w:rPr>
          <w:rStyle w:val="c0"/>
        </w:rPr>
        <w:t xml:space="preserve">4.Третья подсказка. </w:t>
      </w:r>
    </w:p>
    <w:p w:rsidR="007B24B6" w:rsidRDefault="007B24B6" w:rsidP="007B24B6">
      <w:pPr>
        <w:pStyle w:val="c8"/>
      </w:pPr>
      <w:r>
        <w:rPr>
          <w:rStyle w:val="c0"/>
        </w:rPr>
        <w:t xml:space="preserve">Это волшебный мешочек. Вы будете опускать в него руки, ощупывать то, что там лежит, и стараться отгадать, что это. Подсматривать нельзя. Ощупывайте тщательно, не спешите с ответом, а если догадались, то храните свой секрет, пока я вас не спрошу. Маша первая начинает обследование…  Волшебный мешочек я кладу в середину круга. Что удалось вам в нем обнаружить? </w:t>
      </w:r>
    </w:p>
    <w:p w:rsidR="007B24B6" w:rsidRDefault="007B24B6" w:rsidP="007B24B6">
      <w:pPr>
        <w:pStyle w:val="c2"/>
      </w:pPr>
      <w:r>
        <w:rPr>
          <w:rStyle w:val="c0"/>
        </w:rPr>
        <w:t>Предположительные ответы детей: Игрушка, лимон, апельсин.</w:t>
      </w:r>
    </w:p>
    <w:p w:rsidR="007B24B6" w:rsidRDefault="007B24B6" w:rsidP="007B24B6">
      <w:pPr>
        <w:pStyle w:val="c2"/>
      </w:pPr>
      <w:r>
        <w:br/>
      </w:r>
      <w:r>
        <w:rPr>
          <w:rStyle w:val="c0"/>
        </w:rPr>
        <w:t>-Давайте проверим ваши предположения. Теперь глазки будут вам помогать. Я достаю из мешочка…лимон, в блюдце лежит половинка лимона.</w:t>
      </w:r>
    </w:p>
    <w:p w:rsidR="007B24B6" w:rsidRDefault="007B24B6" w:rsidP="007B24B6">
      <w:pPr>
        <w:pStyle w:val="c2"/>
      </w:pPr>
      <w:r>
        <w:rPr>
          <w:rStyle w:val="c0"/>
        </w:rPr>
        <w:t>С желтой кожицей лимон -</w:t>
      </w:r>
      <w:r>
        <w:br/>
      </w:r>
      <w:r>
        <w:rPr>
          <w:rStyle w:val="c0"/>
        </w:rPr>
        <w:t>Витаминов полон он.</w:t>
      </w:r>
      <w:r>
        <w:br/>
      </w:r>
      <w:r>
        <w:rPr>
          <w:rStyle w:val="c0"/>
        </w:rPr>
        <w:t>В чай добавь его скорей,</w:t>
      </w:r>
      <w:r>
        <w:br/>
      </w:r>
      <w:r>
        <w:rPr>
          <w:rStyle w:val="c0"/>
        </w:rPr>
        <w:t>Будешь выглядеть бодрей.</w:t>
      </w:r>
    </w:p>
    <w:p w:rsidR="007B24B6" w:rsidRDefault="007B24B6" w:rsidP="007B24B6">
      <w:pPr>
        <w:pStyle w:val="c2"/>
      </w:pPr>
      <w:r>
        <w:rPr>
          <w:rStyle w:val="c0"/>
        </w:rPr>
        <w:t> Теперь мы знаем отгадку – это лимон.</w:t>
      </w:r>
      <w:r>
        <w:br/>
      </w:r>
      <w:r>
        <w:rPr>
          <w:rStyle w:val="c0"/>
        </w:rPr>
        <w:t>Но у нас есть еще одно подтвержде</w:t>
      </w:r>
      <w:r w:rsidR="0095265F">
        <w:rPr>
          <w:rStyle w:val="c0"/>
        </w:rPr>
        <w:t xml:space="preserve">ние, что это лимон. Перед вами по 3 </w:t>
      </w:r>
      <w:r>
        <w:rPr>
          <w:rStyle w:val="c0"/>
        </w:rPr>
        <w:t xml:space="preserve"> чашечки. Надо найти ту, в которой находится лимонная вода. Какого она вкуса? Правильно, кислая. Сразу скажу вам, что в одной из чаше</w:t>
      </w:r>
      <w:r w:rsidR="0095265F">
        <w:rPr>
          <w:rStyle w:val="c0"/>
        </w:rPr>
        <w:t>к простая вода, в другой сладкая</w:t>
      </w:r>
      <w:r>
        <w:rPr>
          <w:rStyle w:val="c0"/>
        </w:rPr>
        <w:t xml:space="preserve"> и кислая, лимонная  вода. Что поможет в</w:t>
      </w:r>
      <w:r w:rsidR="0095265F">
        <w:rPr>
          <w:rStyle w:val="c0"/>
        </w:rPr>
        <w:t xml:space="preserve">ам определить? Конечно, язык. Мы </w:t>
      </w:r>
      <w:r>
        <w:rPr>
          <w:rStyle w:val="c0"/>
        </w:rPr>
        <w:t xml:space="preserve"> возьму перву</w:t>
      </w:r>
      <w:r w:rsidR="0095265F">
        <w:rPr>
          <w:rStyle w:val="c0"/>
        </w:rPr>
        <w:t>ю чашку, выпьем из нее, и попытаемся определить ее на вкус (</w:t>
      </w:r>
      <w:proofErr w:type="gramStart"/>
      <w:r w:rsidR="0095265F">
        <w:rPr>
          <w:rStyle w:val="c0"/>
        </w:rPr>
        <w:t>сладкая</w:t>
      </w:r>
      <w:proofErr w:type="gramEnd"/>
      <w:r w:rsidR="0095265F">
        <w:rPr>
          <w:rStyle w:val="c0"/>
        </w:rPr>
        <w:t xml:space="preserve"> простая или кислая).</w:t>
      </w:r>
      <w:r>
        <w:rPr>
          <w:rStyle w:val="c0"/>
        </w:rPr>
        <w:t xml:space="preserve"> Совпадет он со вкусом лимона или нет?</w:t>
      </w:r>
      <w:r w:rsidR="0095265F">
        <w:rPr>
          <w:rStyle w:val="c0"/>
        </w:rPr>
        <w:t xml:space="preserve"> Пробуем из всех трех чашек, отложим  стакан, где находиться лимонная вода.</w:t>
      </w:r>
    </w:p>
    <w:p w:rsidR="007B24B6" w:rsidRDefault="007B24B6" w:rsidP="007B24B6">
      <w:pPr>
        <w:pStyle w:val="c2"/>
      </w:pPr>
      <w:r>
        <w:rPr>
          <w:rStyle w:val="c0"/>
        </w:rPr>
        <w:t> </w:t>
      </w:r>
      <w:r w:rsidR="0095265F">
        <w:rPr>
          <w:rStyle w:val="c0"/>
        </w:rPr>
        <w:t xml:space="preserve">Пробуем с начала </w:t>
      </w:r>
      <w:proofErr w:type="gramStart"/>
      <w:r w:rsidR="0095265F">
        <w:rPr>
          <w:rStyle w:val="c0"/>
        </w:rPr>
        <w:t>простую</w:t>
      </w:r>
      <w:proofErr w:type="gramEnd"/>
      <w:r w:rsidR="0095265F">
        <w:rPr>
          <w:rStyle w:val="c0"/>
        </w:rPr>
        <w:t xml:space="preserve"> (с синей отметкой), затем сладкую (с красной отметкой), после лимонную (с желтой отметкой).</w:t>
      </w:r>
      <w:r>
        <w:rPr>
          <w:rStyle w:val="c0"/>
        </w:rPr>
        <w:t xml:space="preserve"> </w:t>
      </w:r>
    </w:p>
    <w:p w:rsidR="0095265F" w:rsidRDefault="0095265F" w:rsidP="007B24B6">
      <w:pPr>
        <w:pStyle w:val="c8"/>
        <w:rPr>
          <w:rStyle w:val="c0"/>
        </w:rPr>
      </w:pPr>
    </w:p>
    <w:p w:rsidR="007B24B6" w:rsidRDefault="007B24B6" w:rsidP="007B24B6">
      <w:pPr>
        <w:pStyle w:val="c8"/>
      </w:pPr>
      <w:r>
        <w:rPr>
          <w:rStyle w:val="c0"/>
        </w:rPr>
        <w:t>5.Динамическая пауза « Лимон»</w:t>
      </w:r>
    </w:p>
    <w:p w:rsidR="007B24B6" w:rsidRDefault="007B24B6" w:rsidP="007B24B6">
      <w:pPr>
        <w:pStyle w:val="c9"/>
      </w:pPr>
      <w:r>
        <w:rPr>
          <w:rStyle w:val="c7"/>
        </w:rPr>
        <w:t xml:space="preserve">А теперь немножко отдохнем, встаньте, ручки опустите  и представите себе, что в одной руке  у вас находится лимон, из которого нужно выжать сок. Медленно сжимайте как можно сильнее правую руку в кулачок. Почувствуйте, как напряжена правая рука. Затем бросьте “лимон” и расслабьте руку: </w:t>
      </w:r>
    </w:p>
    <w:p w:rsidR="007B24B6" w:rsidRDefault="007B24B6" w:rsidP="007B24B6">
      <w:pPr>
        <w:pStyle w:val="c9"/>
      </w:pPr>
      <w:r>
        <w:rPr>
          <w:rStyle w:val="c0"/>
        </w:rPr>
        <w:t xml:space="preserve">Я возьму в ладонь лимон. </w:t>
      </w:r>
    </w:p>
    <w:p w:rsidR="007B24B6" w:rsidRDefault="007B24B6" w:rsidP="007B24B6">
      <w:pPr>
        <w:pStyle w:val="c9"/>
      </w:pPr>
      <w:r>
        <w:rPr>
          <w:rStyle w:val="c0"/>
        </w:rPr>
        <w:t xml:space="preserve">Чувствую, овальный он. </w:t>
      </w:r>
    </w:p>
    <w:p w:rsidR="007B24B6" w:rsidRDefault="007B24B6" w:rsidP="007B24B6">
      <w:pPr>
        <w:pStyle w:val="c9"/>
      </w:pPr>
      <w:r>
        <w:rPr>
          <w:rStyle w:val="c0"/>
        </w:rPr>
        <w:t xml:space="preserve">С силой я его сжимаю – </w:t>
      </w:r>
    </w:p>
    <w:p w:rsidR="007B24B6" w:rsidRDefault="007B24B6" w:rsidP="007B24B6">
      <w:pPr>
        <w:pStyle w:val="c9"/>
      </w:pPr>
      <w:r>
        <w:rPr>
          <w:rStyle w:val="c0"/>
        </w:rPr>
        <w:t xml:space="preserve">Сок лимонный выжимаю. </w:t>
      </w:r>
    </w:p>
    <w:p w:rsidR="007B24B6" w:rsidRDefault="007B24B6" w:rsidP="007B24B6">
      <w:pPr>
        <w:pStyle w:val="c9"/>
      </w:pPr>
      <w:r>
        <w:rPr>
          <w:rStyle w:val="c0"/>
        </w:rPr>
        <w:t xml:space="preserve">Все в порядке, сок готов. </w:t>
      </w:r>
    </w:p>
    <w:p w:rsidR="007B24B6" w:rsidRDefault="007B24B6" w:rsidP="007B24B6">
      <w:pPr>
        <w:pStyle w:val="c9"/>
      </w:pPr>
      <w:r>
        <w:rPr>
          <w:rStyle w:val="c0"/>
        </w:rPr>
        <w:t xml:space="preserve">Я лимон бросаю, руку расслабляю. </w:t>
      </w:r>
    </w:p>
    <w:p w:rsidR="007B24B6" w:rsidRDefault="007B24B6" w:rsidP="007B24B6">
      <w:pPr>
        <w:pStyle w:val="c8"/>
      </w:pPr>
      <w:r>
        <w:rPr>
          <w:rStyle w:val="c0"/>
        </w:rPr>
        <w:t>Выполнить это же упражнение левой рукой.</w:t>
      </w:r>
    </w:p>
    <w:p w:rsidR="007B24B6" w:rsidRDefault="007B24B6" w:rsidP="007B24B6">
      <w:pPr>
        <w:pStyle w:val="c2"/>
      </w:pPr>
      <w:r>
        <w:rPr>
          <w:rStyle w:val="c0"/>
        </w:rPr>
        <w:t>6. Просмотр презентации «Что мы знаем о лимоне»</w:t>
      </w:r>
    </w:p>
    <w:p w:rsidR="007B24B6" w:rsidRDefault="007B24B6" w:rsidP="007B24B6">
      <w:pPr>
        <w:pStyle w:val="c2"/>
      </w:pPr>
      <w:bookmarkStart w:id="1" w:name="h.gjdgxs"/>
      <w:bookmarkEnd w:id="1"/>
      <w:r>
        <w:br/>
      </w:r>
      <w:r>
        <w:rPr>
          <w:rStyle w:val="c0"/>
        </w:rPr>
        <w:t> Лимон как воздух нужен</w:t>
      </w:r>
      <w:r>
        <w:br/>
      </w:r>
      <w:r>
        <w:rPr>
          <w:rStyle w:val="c0"/>
        </w:rPr>
        <w:t>Тем, кто слегка простужен.</w:t>
      </w:r>
      <w:r>
        <w:br/>
      </w:r>
      <w:r>
        <w:rPr>
          <w:rStyle w:val="c0"/>
        </w:rPr>
        <w:t>Кому не нравится лимон,</w:t>
      </w:r>
      <w:r>
        <w:br/>
      </w:r>
      <w:r>
        <w:rPr>
          <w:rStyle w:val="c0"/>
        </w:rPr>
        <w:t>Тот на простуду обречён.</w:t>
      </w:r>
      <w:r>
        <w:br/>
      </w:r>
      <w:r>
        <w:rPr>
          <w:rStyle w:val="c0"/>
        </w:rPr>
        <w:t>А кто его полюбит —</w:t>
      </w:r>
      <w:r>
        <w:br/>
      </w:r>
      <w:r>
        <w:rPr>
          <w:rStyle w:val="c0"/>
        </w:rPr>
        <w:t>Болеть уже не будет.</w:t>
      </w:r>
    </w:p>
    <w:p w:rsidR="007B24B6" w:rsidRDefault="007B24B6" w:rsidP="007B24B6">
      <w:pPr>
        <w:pStyle w:val="c2"/>
      </w:pPr>
      <w:r>
        <w:rPr>
          <w:rStyle w:val="c0"/>
        </w:rPr>
        <w:t>Вы поработали очень хорошо! Молодцы!</w:t>
      </w:r>
    </w:p>
    <w:p w:rsidR="007B24B6" w:rsidRDefault="007B24B6" w:rsidP="007B24B6">
      <w:pPr>
        <w:pStyle w:val="c2"/>
      </w:pPr>
      <w:r>
        <w:rPr>
          <w:rStyle w:val="c0"/>
        </w:rPr>
        <w:t>7.Итог занятия</w:t>
      </w:r>
    </w:p>
    <w:p w:rsidR="007B24B6" w:rsidRDefault="007B24B6" w:rsidP="007B24B6">
      <w:pPr>
        <w:pStyle w:val="c2"/>
      </w:pPr>
      <w:r>
        <w:rPr>
          <w:rStyle w:val="c0"/>
        </w:rPr>
        <w:t>-Кто приходил сегодня к нам в гости?</w:t>
      </w:r>
    </w:p>
    <w:p w:rsidR="007B24B6" w:rsidRDefault="007B24B6" w:rsidP="007B24B6">
      <w:pPr>
        <w:pStyle w:val="c2"/>
        <w:rPr>
          <w:rStyle w:val="c0"/>
        </w:rPr>
      </w:pPr>
      <w:r>
        <w:rPr>
          <w:rStyle w:val="c0"/>
        </w:rPr>
        <w:t>- Какой подарок нам отправили?</w:t>
      </w:r>
    </w:p>
    <w:p w:rsidR="007B24B6" w:rsidRDefault="007B24B6" w:rsidP="007B24B6">
      <w:pPr>
        <w:pStyle w:val="c2"/>
      </w:pPr>
      <w:r>
        <w:rPr>
          <w:rStyle w:val="c0"/>
        </w:rPr>
        <w:t>- Какого цвета лимон?</w:t>
      </w:r>
    </w:p>
    <w:p w:rsidR="007B24B6" w:rsidRDefault="007B24B6" w:rsidP="007B24B6">
      <w:pPr>
        <w:pStyle w:val="c2"/>
      </w:pPr>
      <w:r>
        <w:rPr>
          <w:rStyle w:val="c0"/>
        </w:rPr>
        <w:t>-Какой лимон на вкус?</w:t>
      </w:r>
    </w:p>
    <w:p w:rsidR="00242434" w:rsidRDefault="007B24B6" w:rsidP="00242434">
      <w:pPr>
        <w:pStyle w:val="c2"/>
        <w:rPr>
          <w:rStyle w:val="c0"/>
        </w:rPr>
      </w:pPr>
      <w:r>
        <w:rPr>
          <w:rStyle w:val="c0"/>
        </w:rPr>
        <w:t>- Кому нужно есть лимон?</w:t>
      </w:r>
      <w:r w:rsidR="00242434" w:rsidRPr="00242434">
        <w:rPr>
          <w:rStyle w:val="c0"/>
        </w:rPr>
        <w:t xml:space="preserve"> </w:t>
      </w:r>
    </w:p>
    <w:p w:rsidR="00242434" w:rsidRDefault="00242434" w:rsidP="00242434">
      <w:pPr>
        <w:pStyle w:val="c2"/>
        <w:rPr>
          <w:rStyle w:val="c0"/>
        </w:rPr>
      </w:pPr>
      <w:r>
        <w:rPr>
          <w:rStyle w:val="c0"/>
        </w:rPr>
        <w:t>-Что было самым интересным?</w:t>
      </w:r>
    </w:p>
    <w:p w:rsidR="00242434" w:rsidRDefault="00242434" w:rsidP="00242434">
      <w:pPr>
        <w:pStyle w:val="c2"/>
      </w:pPr>
      <w:r>
        <w:rPr>
          <w:rStyle w:val="c0"/>
        </w:rPr>
        <w:t>-Что бы вы хотели еще узнать?</w:t>
      </w:r>
    </w:p>
    <w:p w:rsidR="00532EE3" w:rsidRDefault="00532EE3"/>
    <w:sectPr w:rsidR="00532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08"/>
    <w:rsid w:val="001A0069"/>
    <w:rsid w:val="00242434"/>
    <w:rsid w:val="002A069D"/>
    <w:rsid w:val="003D50DF"/>
    <w:rsid w:val="00532EE3"/>
    <w:rsid w:val="00704A26"/>
    <w:rsid w:val="007B24B6"/>
    <w:rsid w:val="0095265F"/>
    <w:rsid w:val="00A13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0DF"/>
    <w:pPr>
      <w:spacing w:after="0" w:line="240" w:lineRule="auto"/>
    </w:pPr>
  </w:style>
  <w:style w:type="paragraph" w:customStyle="1" w:styleId="c5">
    <w:name w:val="c5"/>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24B6"/>
  </w:style>
  <w:style w:type="character" w:customStyle="1" w:styleId="c3">
    <w:name w:val="c3"/>
    <w:basedOn w:val="a0"/>
    <w:rsid w:val="007B24B6"/>
  </w:style>
  <w:style w:type="paragraph" w:customStyle="1" w:styleId="c2">
    <w:name w:val="c2"/>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4B6"/>
  </w:style>
  <w:style w:type="paragraph" w:customStyle="1" w:styleId="c8">
    <w:name w:val="c8"/>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2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0DF"/>
    <w:pPr>
      <w:spacing w:after="0" w:line="240" w:lineRule="auto"/>
    </w:pPr>
  </w:style>
  <w:style w:type="paragraph" w:customStyle="1" w:styleId="c5">
    <w:name w:val="c5"/>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24B6"/>
  </w:style>
  <w:style w:type="character" w:customStyle="1" w:styleId="c3">
    <w:name w:val="c3"/>
    <w:basedOn w:val="a0"/>
    <w:rsid w:val="007B24B6"/>
  </w:style>
  <w:style w:type="paragraph" w:customStyle="1" w:styleId="c2">
    <w:name w:val="c2"/>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4B6"/>
  </w:style>
  <w:style w:type="paragraph" w:customStyle="1" w:styleId="c8">
    <w:name w:val="c8"/>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2014-06-13T13:57:00Z</cp:lastPrinted>
  <dcterms:created xsi:type="dcterms:W3CDTF">2014-06-13T13:34:00Z</dcterms:created>
  <dcterms:modified xsi:type="dcterms:W3CDTF">2018-02-01T14:03:00Z</dcterms:modified>
</cp:coreProperties>
</file>