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051" w:rsidRDefault="003B2805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proofErr w:type="spellStart"/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Лэпбук</w:t>
      </w:r>
      <w:proofErr w:type="spellEnd"/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по безопасности «Детям знать положено»</w:t>
      </w:r>
      <w:r w:rsidR="00555D36">
        <w:rPr>
          <w:rFonts w:ascii="Arial" w:hAnsi="Arial" w:cs="Arial"/>
          <w:color w:val="111111"/>
          <w:sz w:val="27"/>
          <w:szCs w:val="27"/>
          <w:shd w:val="clear" w:color="auto" w:fill="FFFFFF"/>
        </w:rPr>
        <w:t>.</w:t>
      </w:r>
    </w:p>
    <w:p w:rsidR="00555D36" w:rsidRDefault="003B28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Паршукова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надежда Федоровна.</w:t>
      </w:r>
    </w:p>
    <w:p w:rsidR="00555D36" w:rsidRDefault="00555D3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Style w:val="a6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Цель</w:t>
      </w:r>
      <w:proofErr w:type="gramStart"/>
      <w:r>
        <w:rPr>
          <w:rStyle w:val="a6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: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Ф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ормировать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систему знаний, умений и навыков детей по правилам дорожного движения.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a6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Задачи: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  <w:shd w:val="clear" w:color="auto" w:fill="FFFFFF"/>
        </w:rPr>
        <w:t>Образовательные: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Познакомить детей с правилами дорожного движения и светофором предназначенными для водителей и пешеходов;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Научить детей предвидеть опасное событие, уметь по возможности его избегать, а при необходимости действовать;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  <w:shd w:val="clear" w:color="auto" w:fill="FFFFFF"/>
        </w:rPr>
        <w:t>Развивающие: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Развивать осторожность, внимательность, самостоятельность, ответственность и осмотрительность на дороге;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Стимулировать познавательную активность, способствовать развитию коммуникативных навыков;</w:t>
      </w:r>
      <w:r>
        <w:rPr>
          <w:rFonts w:ascii="Arial" w:hAnsi="Arial" w:cs="Arial"/>
          <w:color w:val="000000"/>
          <w:sz w:val="23"/>
          <w:szCs w:val="23"/>
        </w:rPr>
        <w:br/>
      </w:r>
      <w:proofErr w:type="gramStart"/>
      <w:r>
        <w:rPr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  <w:shd w:val="clear" w:color="auto" w:fill="FFFFFF"/>
        </w:rPr>
        <w:t>Речевые</w:t>
      </w:r>
      <w:proofErr w:type="gramEnd"/>
      <w:r>
        <w:rPr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  <w:shd w:val="clear" w:color="auto" w:fill="FFFFFF"/>
        </w:rPr>
        <w:t>: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Способствовать развитию речи детей, пополнению активного и пассивного словаря детей.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Развивать связную речь;</w:t>
      </w:r>
      <w:r>
        <w:rPr>
          <w:rFonts w:ascii="Arial" w:hAnsi="Arial" w:cs="Arial"/>
          <w:color w:val="000000"/>
          <w:sz w:val="23"/>
          <w:szCs w:val="23"/>
        </w:rPr>
        <w:br/>
      </w:r>
      <w:proofErr w:type="gramStart"/>
      <w:r>
        <w:rPr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  <w:shd w:val="clear" w:color="auto" w:fill="FFFFFF"/>
        </w:rPr>
        <w:t>Воспитательные</w:t>
      </w:r>
      <w:proofErr w:type="gramEnd"/>
      <w:r>
        <w:rPr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  <w:shd w:val="clear" w:color="auto" w:fill="FFFFFF"/>
        </w:rPr>
        <w:t>: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Воспитывать навыки личной безопасности и чувство самосохранения;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Воспитывать чувство ответственности.</w:t>
      </w:r>
    </w:p>
    <w:p w:rsidR="003B2805" w:rsidRDefault="003B2805" w:rsidP="003B28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Актуальность: Скорость движения, плотность транспортных потоков на улицах очень высока. Поэтому обеспечение безопасности движения – важная задача. Особое значение в решении этой проблемы имеет заблаговременная и правильная подготовка самых маленьких наших пешеходов – детей, которых вне дома подстерегают серьёзные трудности и опасности, и жить которым придётся при большой интенсивности автомобильного движения.</w:t>
      </w:r>
    </w:p>
    <w:p w:rsidR="003B2805" w:rsidRDefault="003B2805" w:rsidP="003B28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Причиной дорожно-транспортных происшествий чаще всего являются сами дети. Приводит к этому незнание элементарных основ и правил дорожного движения, а также психофизиологические особенности детей и негативный пример взрослых. С целью повышения культуры поведения детей на улицах и дорогах я разработала и изготовила пособие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лэпбук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«Детям знать положено».</w:t>
      </w:r>
    </w:p>
    <w:p w:rsidR="003B2805" w:rsidRDefault="003B2805" w:rsidP="003B28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Аннотация: Дидактическое пособие </w:t>
      </w:r>
      <w:proofErr w:type="spellStart"/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лэпбук</w:t>
      </w:r>
      <w:proofErr w:type="spellEnd"/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«Правила дорожные каждый должен знать» представляет собой папку из </w:t>
      </w:r>
      <w:proofErr w:type="spellStart"/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двп</w:t>
      </w:r>
      <w:proofErr w:type="spellEnd"/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в форме машины, на страницах которой имеются различные кармашки, карточки, в которых собрана информация по теме.</w:t>
      </w:r>
    </w:p>
    <w:p w:rsidR="003B2805" w:rsidRDefault="003B2805" w:rsidP="003B2805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shd w:val="clear" w:color="auto" w:fill="FFFFFF"/>
        </w:rPr>
        <w:lastRenderedPageBreak/>
        <w:drawing>
          <wp:inline distT="0" distB="0" distL="0" distR="0">
            <wp:extent cx="5188740" cy="3895725"/>
            <wp:effectExtent l="0" t="0" r="0" b="0"/>
            <wp:docPr id="1" name="Рисунок 1" descr="C:\Users\1\Desktop\лепбук пдд\IMG_20171204_14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епбук пдд\IMG_20171204_1429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037" cy="390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805" w:rsidRDefault="003B2805" w:rsidP="003B28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3B2805" w:rsidRDefault="003B2805" w:rsidP="003B28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Содержание:</w:t>
      </w:r>
    </w:p>
    <w:p w:rsidR="003B2805" w:rsidRDefault="003B2805" w:rsidP="003B28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Кармашек «Разрезные картинки». Цель: Развивать умение собирать целое из частей.</w:t>
      </w:r>
    </w:p>
    <w:p w:rsidR="003B2805" w:rsidRDefault="003B2805" w:rsidP="003B28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Кармашек «Раскраски – Дорожная азбука». Цель: Упражнять в аккуратном закрашивании, не выходя за линию.</w:t>
      </w:r>
    </w:p>
    <w:p w:rsidR="003B2805" w:rsidRDefault="003B2805" w:rsidP="003B28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Кармашек «Лабиринты». Цель: Развивать пространственное мышление ребёнка. Тренировать усидчивость и внимание.</w:t>
      </w:r>
    </w:p>
    <w:p w:rsidR="003B2805" w:rsidRDefault="003B2805" w:rsidP="003B28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Кармашек «Подвижные игры по ПДД». Цель: Развивать двигательные навыки детей. Знакомить с правилами дорожного движения.</w:t>
      </w:r>
    </w:p>
    <w:p w:rsidR="003B2805" w:rsidRDefault="003B2805" w:rsidP="003B28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Кармашек «Дорожные знаки». Цель: Познакомить детей с внешним видом и названиями распространённых дорожных знаков и их предназначением.</w:t>
      </w:r>
    </w:p>
    <w:p w:rsidR="00A22964" w:rsidRDefault="00A22964" w:rsidP="00A22964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lastRenderedPageBreak/>
        <w:drawing>
          <wp:inline distT="0" distB="0" distL="0" distR="0">
            <wp:extent cx="4529046" cy="3400425"/>
            <wp:effectExtent l="0" t="0" r="5080" b="0"/>
            <wp:docPr id="2" name="Рисунок 2" descr="C:\Users\1\Desktop\лепбук пдд\IMG_20171204_14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епбук пдд\IMG_20171204_1429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046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805" w:rsidRDefault="00555D36" w:rsidP="003B28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Кармашек «Правильно, неправильно</w:t>
      </w:r>
      <w:r w:rsidR="003B2805">
        <w:rPr>
          <w:rFonts w:ascii="Arial" w:hAnsi="Arial" w:cs="Arial"/>
          <w:color w:val="111111"/>
          <w:sz w:val="26"/>
          <w:szCs w:val="26"/>
        </w:rPr>
        <w:t>». Цель: Развивать умение оценивать положительные и отрицательные поступки людей на улице города и анализировать их.</w:t>
      </w:r>
    </w:p>
    <w:p w:rsidR="003B2805" w:rsidRDefault="003B2805" w:rsidP="003B28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Кармашек «Загадки». Цель: Развивать умственные способности. Воспитывать самостоятельность, быстроту реакции, смекалку.</w:t>
      </w:r>
    </w:p>
    <w:p w:rsidR="003B2805" w:rsidRDefault="00555D36" w:rsidP="003B28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Кармашек «Продолжи пословицу</w:t>
      </w:r>
      <w:r w:rsidRPr="00555D36">
        <w:rPr>
          <w:rFonts w:ascii="Arial" w:hAnsi="Arial" w:cs="Arial"/>
          <w:color w:val="111111"/>
          <w:sz w:val="26"/>
          <w:szCs w:val="26"/>
        </w:rPr>
        <w:t>", при помощи которой, ребёнок повторит русские народные пословицы, научится подбирать части пословиц, объяснять их смысл.  Игра направлена на развитие связной речи, обогащение словарного запаса, совершенствование навыка чтения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A22964" w:rsidRDefault="00A22964" w:rsidP="00A22964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4326063" cy="3248025"/>
            <wp:effectExtent l="0" t="0" r="0" b="0"/>
            <wp:docPr id="3" name="Рисунок 3" descr="C:\Users\1\Desktop\лепбук пдд\IMG_20171204_14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лепбук пдд\IMG_20171204_1429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080" cy="324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D36" w:rsidRDefault="00555D36" w:rsidP="003B280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Кармашек «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Физминутки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», </w:t>
      </w:r>
      <w:r w:rsidRPr="00555D36">
        <w:rPr>
          <w:rFonts w:ascii="Arial" w:hAnsi="Arial" w:cs="Arial"/>
          <w:color w:val="111111"/>
          <w:sz w:val="26"/>
          <w:szCs w:val="26"/>
        </w:rPr>
        <w:t>активно изменить деятельность детей и взрослых, и этим ослабить наступающее утомление, а затем снова переключить ребенка и себя на продолжение занятий.</w:t>
      </w:r>
    </w:p>
    <w:p w:rsidR="00555D36" w:rsidRDefault="00555D36" w:rsidP="00555D3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Кармашек «Стихотворения», Закреплять знания детей о </w:t>
      </w:r>
      <w:r w:rsidRPr="00555D36">
        <w:rPr>
          <w:rStyle w:val="a6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  <w:t>правилах дорожного движения</w:t>
      </w:r>
      <w:r w:rsidRPr="00555D36">
        <w:rPr>
          <w:rFonts w:ascii="Arial" w:hAnsi="Arial" w:cs="Arial"/>
          <w:b/>
          <w:color w:val="111111"/>
          <w:sz w:val="26"/>
          <w:szCs w:val="26"/>
        </w:rPr>
        <w:t>.</w:t>
      </w:r>
      <w:r>
        <w:rPr>
          <w:rFonts w:ascii="Arial" w:hAnsi="Arial" w:cs="Arial"/>
          <w:color w:val="111111"/>
          <w:sz w:val="26"/>
          <w:szCs w:val="26"/>
        </w:rPr>
        <w:t xml:space="preserve"> Воспитывать культуру поведения на дороге. Совершенствовать звуковую культуру речи. Развивать связную речь.</w:t>
      </w:r>
    </w:p>
    <w:p w:rsidR="00555D36" w:rsidRDefault="00555D36" w:rsidP="00555D3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555D36" w:rsidRDefault="00555D36" w:rsidP="00555D3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Кармашек «Ребусы», закреплять знания о правилах дорожного движения, тематический словарь по данной теме. Тренировать в умении разгадывать ребусы по данной теме.  Развивать внимание, воображение, логическое мышление.</w:t>
      </w:r>
    </w:p>
    <w:p w:rsidR="00555D36" w:rsidRDefault="00555D36" w:rsidP="00555D3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3B2805" w:rsidRPr="00A22964" w:rsidRDefault="00A22964" w:rsidP="00A22964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</w:rPr>
      </w:pPr>
      <w:bookmarkStart w:id="0" w:name="_GoBack"/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 wp14:anchorId="50505B0B" wp14:editId="35C1A7F0">
            <wp:extent cx="4776736" cy="3586392"/>
            <wp:effectExtent l="0" t="0" r="5080" b="0"/>
            <wp:docPr id="5" name="Рисунок 5" descr="C:\Users\1\Desktop\лепбук пдд\IMG_20171204_14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лепбук пдд\IMG_20171204_142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991" cy="359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B2805" w:rsidRPr="00A229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54F"/>
    <w:rsid w:val="003B2805"/>
    <w:rsid w:val="00555D36"/>
    <w:rsid w:val="007D754F"/>
    <w:rsid w:val="00A22964"/>
    <w:rsid w:val="00AB4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B28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B2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280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55D3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B28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B2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280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55D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40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530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2018-02-14T10:54:00Z</dcterms:created>
  <dcterms:modified xsi:type="dcterms:W3CDTF">2018-02-14T11:17:00Z</dcterms:modified>
</cp:coreProperties>
</file>